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DEA9F" w14:textId="449F56DB" w:rsidR="00067B4B" w:rsidRPr="00EF312F" w:rsidRDefault="00A9702B" w:rsidP="006E646E">
      <w:pPr>
        <w:tabs>
          <w:tab w:val="right" w:pos="10170"/>
        </w:tabs>
        <w:spacing w:before="240" w:after="240"/>
        <w:ind w:left="426" w:hanging="426"/>
        <w:jc w:val="center"/>
        <w:rPr>
          <w:b/>
          <w:sz w:val="28"/>
          <w:szCs w:val="28"/>
          <w:lang w:val="hu-HU"/>
        </w:rPr>
      </w:pPr>
      <w:r w:rsidRPr="00EF312F">
        <w:rPr>
          <w:bCs/>
          <w:lang w:val="hu-HU"/>
        </w:rPr>
        <w:t xml:space="preserve"> </w:t>
      </w:r>
      <w:r w:rsidR="00067B4B" w:rsidRPr="00EF312F">
        <w:rPr>
          <w:b/>
          <w:sz w:val="28"/>
          <w:szCs w:val="28"/>
          <w:lang w:val="hu-HU"/>
        </w:rPr>
        <w:t>Prezentáció készítés –PowerPoint (22,5 pont)</w:t>
      </w:r>
    </w:p>
    <w:p w14:paraId="6CBCCD52" w14:textId="77777777" w:rsidR="00505942" w:rsidRPr="00EF312F" w:rsidRDefault="00F341A0" w:rsidP="00581D68">
      <w:pPr>
        <w:spacing w:before="0" w:after="0" w:afterAutospacing="0" w:line="360" w:lineRule="auto"/>
        <w:ind w:left="0" w:right="-2" w:firstLine="284"/>
        <w:jc w:val="both"/>
        <w:rPr>
          <w:bCs/>
          <w:color w:val="212121"/>
          <w:lang w:val="hu-HU"/>
        </w:rPr>
      </w:pPr>
      <w:r w:rsidRPr="00EF312F">
        <w:rPr>
          <w:bCs/>
          <w:lang w:val="hu-HU"/>
        </w:rPr>
        <w:t xml:space="preserve">Erdély legnagyobb magyar fesztiválja, a VIBE fesztivál, 2024. július 4 – 7. között lesz Marosvásárhelyen. A VIBE a legjobb magyarországi és erdélyi előadókkal, nemzetközi világsztárokkal és a legszínesebb fesztiválprogrammal jelentkezik idén is! </w:t>
      </w:r>
      <w:r w:rsidRPr="00EF312F">
        <w:rPr>
          <w:bCs/>
          <w:color w:val="212121"/>
          <w:lang w:val="hu-HU"/>
        </w:rPr>
        <w:t xml:space="preserve">Feladataink is ezzel kapcsolatosak. Az adatok nem valósak. </w:t>
      </w:r>
    </w:p>
    <w:p w14:paraId="126F0355" w14:textId="5E22706A" w:rsidR="00581D68" w:rsidRPr="00EF312F" w:rsidRDefault="00581D68" w:rsidP="00581D68">
      <w:pPr>
        <w:spacing w:before="0" w:after="0" w:afterAutospacing="0" w:line="360" w:lineRule="auto"/>
        <w:ind w:left="0" w:right="-2" w:firstLine="284"/>
        <w:jc w:val="both"/>
        <w:rPr>
          <w:bCs/>
          <w:color w:val="212121"/>
          <w:lang w:val="hu-HU"/>
        </w:rPr>
      </w:pPr>
      <w:r w:rsidRPr="00EF312F">
        <w:rPr>
          <w:bCs/>
          <w:color w:val="212121"/>
          <w:lang w:val="hu-HU"/>
        </w:rPr>
        <w:t>Nyújt</w:t>
      </w:r>
      <w:r w:rsidR="00505942" w:rsidRPr="00EF312F">
        <w:rPr>
          <w:bCs/>
          <w:color w:val="212121"/>
          <w:lang w:val="hu-HU"/>
        </w:rPr>
        <w:t>s</w:t>
      </w:r>
      <w:r w:rsidRPr="00EF312F">
        <w:rPr>
          <w:bCs/>
          <w:color w:val="212121"/>
          <w:lang w:val="hu-HU"/>
        </w:rPr>
        <w:t xml:space="preserve"> támogatást egy </w:t>
      </w:r>
      <w:proofErr w:type="spellStart"/>
      <w:r w:rsidRPr="00EF312F">
        <w:rPr>
          <w:bCs/>
          <w:color w:val="212121"/>
          <w:lang w:val="hu-HU"/>
        </w:rPr>
        <w:t>promóternek</w:t>
      </w:r>
      <w:proofErr w:type="spellEnd"/>
      <w:r w:rsidRPr="00EF312F">
        <w:rPr>
          <w:bCs/>
          <w:color w:val="212121"/>
          <w:lang w:val="hu-HU"/>
        </w:rPr>
        <w:t xml:space="preserve"> — aki a fesztivál népszerűsítéséért felelős — abban, hogy lenyűgöző és magával ragadó prezentációt készítsen a diákközö</w:t>
      </w:r>
      <w:r w:rsidR="00505942" w:rsidRPr="00EF312F">
        <w:rPr>
          <w:bCs/>
          <w:color w:val="212121"/>
          <w:lang w:val="hu-HU"/>
        </w:rPr>
        <w:t>s</w:t>
      </w:r>
      <w:r w:rsidRPr="00EF312F">
        <w:rPr>
          <w:bCs/>
          <w:color w:val="212121"/>
          <w:lang w:val="hu-HU"/>
        </w:rPr>
        <w:t xml:space="preserve">ség számára. </w:t>
      </w:r>
      <w:r w:rsidR="00A46F4B" w:rsidRPr="00EF312F">
        <w:rPr>
          <w:color w:val="212121"/>
          <w:lang w:val="hu-HU"/>
        </w:rPr>
        <w:t xml:space="preserve">Mentsd le a bemutatót </w:t>
      </w:r>
      <w:r w:rsidR="00505942" w:rsidRPr="00EF312F">
        <w:rPr>
          <w:color w:val="212121"/>
          <w:lang w:val="hu-HU"/>
        </w:rPr>
        <w:t>KalkuluszPowerpoint2024</w:t>
      </w:r>
      <w:r w:rsidR="00A46F4B" w:rsidRPr="00EF312F">
        <w:rPr>
          <w:color w:val="212121"/>
          <w:lang w:val="hu-HU"/>
        </w:rPr>
        <w:t>.pptx néven.</w:t>
      </w:r>
      <w:r w:rsidR="00CA5DEE" w:rsidRPr="00EF312F">
        <w:rPr>
          <w:color w:val="212121"/>
          <w:lang w:val="hu-HU"/>
        </w:rPr>
        <w:t xml:space="preserve"> </w:t>
      </w:r>
      <w:r w:rsidRPr="00EF312F">
        <w:rPr>
          <w:bCs/>
          <w:color w:val="212121"/>
          <w:lang w:val="hu-HU"/>
        </w:rPr>
        <w:t xml:space="preserve">A bemutató elkészítése során vedd figyelembe az alábbi </w:t>
      </w:r>
      <w:r w:rsidR="00505942" w:rsidRPr="00EF312F">
        <w:rPr>
          <w:bCs/>
          <w:color w:val="212121"/>
          <w:lang w:val="hu-HU"/>
        </w:rPr>
        <w:t>követelményeket</w:t>
      </w:r>
      <w:r w:rsidRPr="00EF312F">
        <w:rPr>
          <w:bCs/>
          <w:color w:val="212121"/>
          <w:lang w:val="hu-HU"/>
        </w:rPr>
        <w:t>:</w:t>
      </w:r>
    </w:p>
    <w:p w14:paraId="451B7FE0" w14:textId="7DB33FD4" w:rsidR="00581D68" w:rsidRPr="00EF312F" w:rsidRDefault="00581D68" w:rsidP="00581D68">
      <w:pPr>
        <w:pStyle w:val="ListParagraph"/>
        <w:numPr>
          <w:ilvl w:val="0"/>
          <w:numId w:val="10"/>
        </w:numPr>
        <w:spacing w:before="0" w:after="0" w:afterAutospacing="0" w:line="360" w:lineRule="auto"/>
        <w:ind w:right="-2"/>
        <w:jc w:val="both"/>
        <w:rPr>
          <w:bCs/>
          <w:color w:val="212121"/>
          <w:lang w:val="hu-HU"/>
        </w:rPr>
      </w:pPr>
      <w:r w:rsidRPr="00EF312F">
        <w:rPr>
          <w:b/>
          <w:color w:val="212121"/>
          <w:lang w:val="hu-HU"/>
        </w:rPr>
        <w:t xml:space="preserve">Első </w:t>
      </w:r>
      <w:r w:rsidR="00505942" w:rsidRPr="00EF312F">
        <w:rPr>
          <w:b/>
          <w:color w:val="212121"/>
          <w:lang w:val="hu-HU"/>
        </w:rPr>
        <w:t>d</w:t>
      </w:r>
      <w:r w:rsidRPr="00EF312F">
        <w:rPr>
          <w:b/>
          <w:color w:val="212121"/>
          <w:lang w:val="hu-HU"/>
        </w:rPr>
        <w:t>ia</w:t>
      </w:r>
      <w:r w:rsidRPr="00EF312F">
        <w:rPr>
          <w:bCs/>
          <w:color w:val="212121"/>
          <w:lang w:val="hu-HU"/>
        </w:rPr>
        <w:t xml:space="preserve">: </w:t>
      </w:r>
      <w:r w:rsidR="00505942" w:rsidRPr="00EF312F">
        <w:rPr>
          <w:bCs/>
          <w:color w:val="212121"/>
          <w:lang w:val="hu-HU"/>
        </w:rPr>
        <w:t>j</w:t>
      </w:r>
      <w:r w:rsidRPr="00EF312F">
        <w:rPr>
          <w:bCs/>
          <w:color w:val="212121"/>
          <w:lang w:val="hu-HU"/>
        </w:rPr>
        <w:t>elenítsd meg a fesztivál logóját</w:t>
      </w:r>
      <w:r w:rsidR="00505942" w:rsidRPr="00EF312F">
        <w:rPr>
          <w:bCs/>
          <w:color w:val="212121"/>
          <w:lang w:val="hu-HU"/>
        </w:rPr>
        <w:t>,</w:t>
      </w:r>
      <w:r w:rsidR="00872528" w:rsidRPr="00EF312F">
        <w:rPr>
          <w:bCs/>
          <w:color w:val="212121"/>
          <w:lang w:val="hu-HU"/>
        </w:rPr>
        <w:t xml:space="preserve"> (</w:t>
      </w:r>
      <w:r w:rsidR="00594303" w:rsidRPr="00EF312F">
        <w:rPr>
          <w:bCs/>
          <w:color w:val="212121"/>
          <w:lang w:val="hu-HU"/>
        </w:rPr>
        <w:t xml:space="preserve">megtalálható az </w:t>
      </w:r>
      <w:r w:rsidR="00872528" w:rsidRPr="00EF312F">
        <w:rPr>
          <w:b/>
          <w:color w:val="212121"/>
          <w:lang w:val="hu-HU"/>
        </w:rPr>
        <w:t>ADATOK</w:t>
      </w:r>
      <w:r w:rsidR="00872528" w:rsidRPr="00EF312F">
        <w:rPr>
          <w:bCs/>
          <w:color w:val="212121"/>
          <w:lang w:val="hu-HU"/>
        </w:rPr>
        <w:t xml:space="preserve"> mappában</w:t>
      </w:r>
      <w:r w:rsidR="00594303" w:rsidRPr="00EF312F">
        <w:rPr>
          <w:bCs/>
          <w:color w:val="212121"/>
          <w:lang w:val="hu-HU"/>
        </w:rPr>
        <w:t>)</w:t>
      </w:r>
      <w:r w:rsidR="00505942" w:rsidRPr="00EF312F">
        <w:rPr>
          <w:bCs/>
          <w:color w:val="212121"/>
          <w:lang w:val="hu-HU"/>
        </w:rPr>
        <w:t>,</w:t>
      </w:r>
      <w:r w:rsidRPr="00EF312F">
        <w:rPr>
          <w:bCs/>
          <w:color w:val="212121"/>
          <w:lang w:val="hu-HU"/>
        </w:rPr>
        <w:t xml:space="preserve"> nevét, helyszínét és időpontját.</w:t>
      </w:r>
      <w:r w:rsidR="00D62D77">
        <w:rPr>
          <w:bCs/>
          <w:color w:val="212121"/>
          <w:lang w:val="hu-HU"/>
        </w:rPr>
        <w:t xml:space="preserve"> </w:t>
      </w:r>
      <w:r w:rsidR="00D62D77" w:rsidRPr="00D62D77">
        <w:rPr>
          <w:b/>
          <w:color w:val="212121"/>
          <w:lang w:val="hu-HU"/>
        </w:rPr>
        <w:t>(</w:t>
      </w:r>
      <w:r w:rsidR="00D62D77">
        <w:rPr>
          <w:b/>
          <w:color w:val="212121"/>
          <w:lang w:val="hu-HU"/>
        </w:rPr>
        <w:t>0.5</w:t>
      </w:r>
      <w:r w:rsidR="00D62D77" w:rsidRPr="00D62D77">
        <w:rPr>
          <w:b/>
          <w:color w:val="212121"/>
        </w:rPr>
        <w:t xml:space="preserve"> </w:t>
      </w:r>
      <w:proofErr w:type="spellStart"/>
      <w:r w:rsidR="00D62D77" w:rsidRPr="00D62D77">
        <w:rPr>
          <w:b/>
          <w:color w:val="212121"/>
        </w:rPr>
        <w:t>pont</w:t>
      </w:r>
      <w:proofErr w:type="spellEnd"/>
      <w:r w:rsidR="00D62D77" w:rsidRPr="00D62D77">
        <w:rPr>
          <w:b/>
          <w:color w:val="212121"/>
        </w:rPr>
        <w:t>)</w:t>
      </w:r>
    </w:p>
    <w:p w14:paraId="4B05928F" w14:textId="3133DFD9" w:rsidR="00581D68" w:rsidRPr="00EF312F" w:rsidRDefault="00581D68" w:rsidP="00581D68">
      <w:pPr>
        <w:pStyle w:val="ListParagraph"/>
        <w:numPr>
          <w:ilvl w:val="0"/>
          <w:numId w:val="10"/>
        </w:numPr>
        <w:tabs>
          <w:tab w:val="right" w:pos="10170"/>
        </w:tabs>
        <w:spacing w:before="240"/>
        <w:ind w:right="634"/>
        <w:jc w:val="both"/>
        <w:rPr>
          <w:bCs/>
          <w:color w:val="212121"/>
          <w:lang w:val="hu-HU"/>
        </w:rPr>
      </w:pPr>
      <w:r w:rsidRPr="00EF312F">
        <w:rPr>
          <w:b/>
          <w:color w:val="212121"/>
          <w:lang w:val="hu-HU"/>
        </w:rPr>
        <w:t xml:space="preserve">Második </w:t>
      </w:r>
      <w:r w:rsidR="00505942" w:rsidRPr="00EF312F">
        <w:rPr>
          <w:b/>
          <w:color w:val="212121"/>
          <w:lang w:val="hu-HU"/>
        </w:rPr>
        <w:t>d</w:t>
      </w:r>
      <w:r w:rsidRPr="00EF312F">
        <w:rPr>
          <w:b/>
          <w:color w:val="212121"/>
          <w:lang w:val="hu-HU"/>
        </w:rPr>
        <w:t>ia</w:t>
      </w:r>
      <w:r w:rsidRPr="00EF312F">
        <w:rPr>
          <w:bCs/>
          <w:color w:val="212121"/>
          <w:lang w:val="hu-HU"/>
        </w:rPr>
        <w:t xml:space="preserve">: </w:t>
      </w:r>
      <w:r w:rsidR="00505942" w:rsidRPr="00EF312F">
        <w:rPr>
          <w:bCs/>
          <w:color w:val="212121"/>
          <w:lang w:val="hu-HU"/>
        </w:rPr>
        <w:t>k</w:t>
      </w:r>
      <w:r w:rsidRPr="00EF312F">
        <w:rPr>
          <w:bCs/>
          <w:color w:val="212121"/>
          <w:lang w:val="hu-HU"/>
        </w:rPr>
        <w:t>észíts egy tartalomjegyzéket, amely</w:t>
      </w:r>
      <w:r w:rsidR="00505942" w:rsidRPr="00EF312F">
        <w:rPr>
          <w:bCs/>
          <w:color w:val="212121"/>
          <w:lang w:val="hu-HU"/>
        </w:rPr>
        <w:t>ben</w:t>
      </w:r>
      <w:r w:rsidRPr="00EF312F">
        <w:rPr>
          <w:bCs/>
          <w:color w:val="212121"/>
          <w:lang w:val="hu-HU"/>
        </w:rPr>
        <w:t xml:space="preserve"> röviden ismerteted az előadás főbb pontjait, és minden elem egy hivatkozás legyen a releváns diára.</w:t>
      </w:r>
      <w:r w:rsidR="00D62D77">
        <w:rPr>
          <w:bCs/>
          <w:color w:val="212121"/>
          <w:lang w:val="hu-HU"/>
        </w:rPr>
        <w:t xml:space="preserve"> </w:t>
      </w:r>
      <w:r w:rsidR="00D62D77" w:rsidRPr="00D62D77">
        <w:rPr>
          <w:b/>
          <w:color w:val="212121"/>
          <w:lang w:val="hu-HU"/>
        </w:rPr>
        <w:t>(</w:t>
      </w:r>
      <w:r w:rsidR="00D62D77">
        <w:rPr>
          <w:b/>
          <w:color w:val="212121"/>
          <w:lang w:val="hu-HU"/>
        </w:rPr>
        <w:t>1.5</w:t>
      </w:r>
      <w:r w:rsidR="00D62D77" w:rsidRPr="00D62D77">
        <w:rPr>
          <w:b/>
          <w:color w:val="212121"/>
        </w:rPr>
        <w:t xml:space="preserve"> </w:t>
      </w:r>
      <w:proofErr w:type="spellStart"/>
      <w:r w:rsidR="00D62D77" w:rsidRPr="00D62D77">
        <w:rPr>
          <w:b/>
          <w:color w:val="212121"/>
        </w:rPr>
        <w:t>pont</w:t>
      </w:r>
      <w:proofErr w:type="spellEnd"/>
      <w:r w:rsidR="00D62D77" w:rsidRPr="00D62D77">
        <w:rPr>
          <w:b/>
          <w:color w:val="212121"/>
        </w:rPr>
        <w:t>)</w:t>
      </w:r>
    </w:p>
    <w:p w14:paraId="2FD45E27" w14:textId="7E24708B" w:rsidR="00581D68" w:rsidRPr="00EF312F" w:rsidRDefault="00581D68" w:rsidP="00581D68">
      <w:pPr>
        <w:pStyle w:val="ListParagraph"/>
        <w:numPr>
          <w:ilvl w:val="0"/>
          <w:numId w:val="10"/>
        </w:numPr>
        <w:tabs>
          <w:tab w:val="right" w:pos="10170"/>
        </w:tabs>
        <w:spacing w:before="240"/>
        <w:ind w:right="634"/>
        <w:jc w:val="both"/>
        <w:rPr>
          <w:bCs/>
          <w:color w:val="212121"/>
          <w:lang w:val="hu-HU"/>
        </w:rPr>
      </w:pPr>
      <w:r w:rsidRPr="00EF312F">
        <w:rPr>
          <w:b/>
          <w:color w:val="212121"/>
          <w:lang w:val="hu-HU"/>
        </w:rPr>
        <w:t xml:space="preserve">Harmadik, </w:t>
      </w:r>
      <w:r w:rsidR="00505942" w:rsidRPr="00EF312F">
        <w:rPr>
          <w:b/>
          <w:color w:val="212121"/>
          <w:lang w:val="hu-HU"/>
        </w:rPr>
        <w:t>n</w:t>
      </w:r>
      <w:r w:rsidRPr="00EF312F">
        <w:rPr>
          <w:b/>
          <w:color w:val="212121"/>
          <w:lang w:val="hu-HU"/>
        </w:rPr>
        <w:t xml:space="preserve">egyedik, </w:t>
      </w:r>
      <w:r w:rsidR="00505942" w:rsidRPr="00EF312F">
        <w:rPr>
          <w:b/>
          <w:color w:val="212121"/>
          <w:lang w:val="hu-HU"/>
        </w:rPr>
        <w:t>ö</w:t>
      </w:r>
      <w:r w:rsidRPr="00EF312F">
        <w:rPr>
          <w:b/>
          <w:color w:val="212121"/>
          <w:lang w:val="hu-HU"/>
        </w:rPr>
        <w:t>tödik</w:t>
      </w:r>
      <w:r w:rsidR="00505942" w:rsidRPr="00EF312F">
        <w:rPr>
          <w:b/>
          <w:color w:val="212121"/>
          <w:lang w:val="hu-HU"/>
        </w:rPr>
        <w:t>, hatodik</w:t>
      </w:r>
      <w:r w:rsidRPr="00EF312F">
        <w:rPr>
          <w:b/>
          <w:color w:val="212121"/>
          <w:lang w:val="hu-HU"/>
        </w:rPr>
        <w:t xml:space="preserve"> és </w:t>
      </w:r>
      <w:r w:rsidR="00505942" w:rsidRPr="00EF312F">
        <w:rPr>
          <w:b/>
          <w:color w:val="212121"/>
          <w:lang w:val="hu-HU"/>
        </w:rPr>
        <w:t>hetedik</w:t>
      </w:r>
      <w:r w:rsidRPr="00EF312F">
        <w:rPr>
          <w:b/>
          <w:color w:val="212121"/>
          <w:lang w:val="hu-HU"/>
        </w:rPr>
        <w:t xml:space="preserve"> </w:t>
      </w:r>
      <w:r w:rsidR="00505942" w:rsidRPr="00EF312F">
        <w:rPr>
          <w:b/>
          <w:color w:val="212121"/>
          <w:lang w:val="hu-HU"/>
        </w:rPr>
        <w:t>d</w:t>
      </w:r>
      <w:r w:rsidRPr="00EF312F">
        <w:rPr>
          <w:b/>
          <w:color w:val="212121"/>
          <w:lang w:val="hu-HU"/>
        </w:rPr>
        <w:t>ia</w:t>
      </w:r>
      <w:r w:rsidRPr="00EF312F">
        <w:rPr>
          <w:bCs/>
          <w:color w:val="212121"/>
          <w:lang w:val="hu-HU"/>
        </w:rPr>
        <w:t xml:space="preserve">: </w:t>
      </w:r>
      <w:r w:rsidR="00505942" w:rsidRPr="00EF312F">
        <w:rPr>
          <w:bCs/>
          <w:color w:val="212121"/>
          <w:lang w:val="hu-HU"/>
        </w:rPr>
        <w:t>m</w:t>
      </w:r>
      <w:r w:rsidRPr="00EF312F">
        <w:rPr>
          <w:bCs/>
          <w:color w:val="212121"/>
          <w:lang w:val="hu-HU"/>
        </w:rPr>
        <w:t>utasd be a fesztivál programját napokra lebontva, táblázatos formában. A táblázat sorai az időpontokat, az oszlopok pedig a helyszíneket jelöljék. Minden cella egy-egy előadó nevét tartalmazza, aki az adott időpontban az adott helyszínen lép fel. Használ</w:t>
      </w:r>
      <w:r w:rsidR="007B40B4" w:rsidRPr="00EF312F">
        <w:rPr>
          <w:bCs/>
          <w:color w:val="212121"/>
          <w:lang w:val="hu-HU"/>
        </w:rPr>
        <w:t>hatod</w:t>
      </w:r>
      <w:r w:rsidRPr="00EF312F">
        <w:rPr>
          <w:bCs/>
          <w:color w:val="212121"/>
          <w:lang w:val="hu-HU"/>
        </w:rPr>
        <w:t xml:space="preserve"> az Excel</w:t>
      </w:r>
      <w:r w:rsidR="00EF312F" w:rsidRPr="00EF312F">
        <w:rPr>
          <w:bCs/>
          <w:color w:val="212121"/>
          <w:lang w:val="hu-HU"/>
        </w:rPr>
        <w:t>_2024</w:t>
      </w:r>
      <w:r w:rsidRPr="00EF312F">
        <w:rPr>
          <w:bCs/>
          <w:color w:val="212121"/>
          <w:lang w:val="hu-HU"/>
        </w:rPr>
        <w:t xml:space="preserve"> </w:t>
      </w:r>
      <w:r w:rsidR="007B40B4" w:rsidRPr="00EF312F">
        <w:rPr>
          <w:bCs/>
          <w:color w:val="212121"/>
          <w:lang w:val="hu-HU"/>
        </w:rPr>
        <w:t>mappában</w:t>
      </w:r>
      <w:r w:rsidRPr="00EF312F">
        <w:rPr>
          <w:bCs/>
          <w:color w:val="212121"/>
          <w:lang w:val="hu-HU"/>
        </w:rPr>
        <w:t xml:space="preserve"> található </w:t>
      </w:r>
      <w:r w:rsidR="007B40B4" w:rsidRPr="00EF312F">
        <w:rPr>
          <w:bCs/>
          <w:color w:val="212121"/>
          <w:lang w:val="hu-HU"/>
        </w:rPr>
        <w:t>táblázat adatait</w:t>
      </w:r>
      <w:r w:rsidRPr="00EF312F">
        <w:rPr>
          <w:bCs/>
          <w:color w:val="212121"/>
          <w:lang w:val="hu-HU"/>
        </w:rPr>
        <w:t xml:space="preserve"> segítségként.</w:t>
      </w:r>
      <w:r w:rsidR="00853589">
        <w:rPr>
          <w:bCs/>
          <w:color w:val="212121"/>
          <w:lang w:val="hu-HU"/>
        </w:rPr>
        <w:t xml:space="preserve"> </w:t>
      </w:r>
      <w:r w:rsidR="00853589" w:rsidRPr="00D62D77">
        <w:rPr>
          <w:b/>
          <w:color w:val="212121"/>
          <w:lang w:val="hu-HU"/>
        </w:rPr>
        <w:t>(</w:t>
      </w:r>
      <w:r w:rsidR="00D62D77">
        <w:rPr>
          <w:b/>
          <w:color w:val="212121"/>
          <w:lang w:val="hu-HU"/>
        </w:rPr>
        <w:t>10</w:t>
      </w:r>
      <w:r w:rsidR="00853589" w:rsidRPr="00D62D77">
        <w:rPr>
          <w:b/>
          <w:color w:val="212121"/>
        </w:rPr>
        <w:t xml:space="preserve"> </w:t>
      </w:r>
      <w:proofErr w:type="spellStart"/>
      <w:r w:rsidR="00853589" w:rsidRPr="00D62D77">
        <w:rPr>
          <w:b/>
          <w:color w:val="212121"/>
        </w:rPr>
        <w:t>pont</w:t>
      </w:r>
      <w:proofErr w:type="spellEnd"/>
      <w:r w:rsidR="00853589" w:rsidRPr="00D62D77">
        <w:rPr>
          <w:b/>
          <w:color w:val="212121"/>
        </w:rPr>
        <w:t>)</w:t>
      </w:r>
    </w:p>
    <w:p w14:paraId="012CCEB8" w14:textId="7CAB9EFA" w:rsidR="00581D68" w:rsidRPr="00EF312F" w:rsidRDefault="00581D68" w:rsidP="00581D68">
      <w:pPr>
        <w:pStyle w:val="ListParagraph"/>
        <w:numPr>
          <w:ilvl w:val="0"/>
          <w:numId w:val="10"/>
        </w:numPr>
        <w:tabs>
          <w:tab w:val="right" w:pos="10170"/>
        </w:tabs>
        <w:spacing w:before="240"/>
        <w:ind w:right="634"/>
        <w:jc w:val="both"/>
        <w:rPr>
          <w:bCs/>
          <w:color w:val="212121"/>
          <w:lang w:val="hu-HU"/>
        </w:rPr>
      </w:pPr>
      <w:r w:rsidRPr="00EF312F">
        <w:rPr>
          <w:b/>
          <w:color w:val="212121"/>
          <w:lang w:val="hu-HU"/>
        </w:rPr>
        <w:t>Nyolcadik</w:t>
      </w:r>
      <w:r w:rsidR="00EF312F" w:rsidRPr="00EF312F">
        <w:rPr>
          <w:b/>
          <w:color w:val="212121"/>
          <w:lang w:val="hu-HU"/>
        </w:rPr>
        <w:t>, kilencedik</w:t>
      </w:r>
      <w:r w:rsidRPr="00EF312F">
        <w:rPr>
          <w:b/>
          <w:color w:val="212121"/>
          <w:lang w:val="hu-HU"/>
        </w:rPr>
        <w:t xml:space="preserve"> és </w:t>
      </w:r>
      <w:r w:rsidR="00EF312F" w:rsidRPr="00EF312F">
        <w:rPr>
          <w:b/>
          <w:color w:val="212121"/>
          <w:lang w:val="hu-HU"/>
        </w:rPr>
        <w:t>tizedik dia</w:t>
      </w:r>
      <w:r w:rsidRPr="00EF312F">
        <w:rPr>
          <w:bCs/>
          <w:color w:val="212121"/>
          <w:lang w:val="hu-HU"/>
        </w:rPr>
        <w:t xml:space="preserve">: </w:t>
      </w:r>
      <w:r w:rsidR="00EF312F">
        <w:rPr>
          <w:bCs/>
          <w:color w:val="212121"/>
          <w:lang w:val="hu-HU"/>
        </w:rPr>
        <w:t>m</w:t>
      </w:r>
      <w:r w:rsidR="007B40B4" w:rsidRPr="00EF312F">
        <w:rPr>
          <w:bCs/>
          <w:color w:val="212121"/>
          <w:lang w:val="hu-HU"/>
        </w:rPr>
        <w:t>utasd be</w:t>
      </w:r>
      <w:r w:rsidRPr="00EF312F">
        <w:rPr>
          <w:bCs/>
          <w:color w:val="212121"/>
          <w:lang w:val="hu-HU"/>
        </w:rPr>
        <w:t xml:space="preserve"> a fesztivál </w:t>
      </w:r>
      <w:r w:rsidR="00EF312F">
        <w:rPr>
          <w:bCs/>
          <w:color w:val="212121"/>
          <w:lang w:val="hu-HU"/>
        </w:rPr>
        <w:t>3</w:t>
      </w:r>
      <w:r w:rsidRPr="00EF312F">
        <w:rPr>
          <w:bCs/>
          <w:color w:val="212121"/>
          <w:lang w:val="hu-HU"/>
        </w:rPr>
        <w:t xml:space="preserve"> legismertebb fellépőj</w:t>
      </w:r>
      <w:r w:rsidR="007B40B4" w:rsidRPr="00EF312F">
        <w:rPr>
          <w:bCs/>
          <w:color w:val="212121"/>
          <w:lang w:val="hu-HU"/>
        </w:rPr>
        <w:t>ét</w:t>
      </w:r>
      <w:r w:rsidRPr="00EF312F">
        <w:rPr>
          <w:bCs/>
          <w:color w:val="212121"/>
          <w:lang w:val="hu-HU"/>
        </w:rPr>
        <w:t xml:space="preserve">, képekkel és adatokkal. Az információk elérhetők az </w:t>
      </w:r>
      <w:r w:rsidRPr="00EF312F">
        <w:rPr>
          <w:b/>
          <w:color w:val="212121"/>
          <w:lang w:val="hu-HU"/>
        </w:rPr>
        <w:t>ADATOK</w:t>
      </w:r>
      <w:r w:rsidRPr="00EF312F">
        <w:rPr>
          <w:bCs/>
          <w:color w:val="212121"/>
          <w:lang w:val="hu-HU"/>
        </w:rPr>
        <w:t xml:space="preserve"> mappában, de nem kötelező azok felhasználása.</w:t>
      </w:r>
      <w:r w:rsidR="00853589">
        <w:rPr>
          <w:bCs/>
          <w:color w:val="212121"/>
          <w:lang w:val="hu-HU"/>
        </w:rPr>
        <w:t xml:space="preserve"> </w:t>
      </w:r>
      <w:r w:rsidR="00853589" w:rsidRPr="00D62D77">
        <w:rPr>
          <w:b/>
          <w:color w:val="212121"/>
          <w:lang w:val="hu-HU"/>
        </w:rPr>
        <w:t>(</w:t>
      </w:r>
      <w:r w:rsidR="00D62D77">
        <w:rPr>
          <w:b/>
          <w:color w:val="212121"/>
          <w:lang w:val="hu-HU"/>
        </w:rPr>
        <w:t>6</w:t>
      </w:r>
      <w:r w:rsidR="00853589" w:rsidRPr="00D62D77">
        <w:rPr>
          <w:b/>
          <w:color w:val="212121"/>
          <w:lang w:val="hu-HU"/>
        </w:rPr>
        <w:t xml:space="preserve"> pont)</w:t>
      </w:r>
    </w:p>
    <w:p w14:paraId="2F032670" w14:textId="08D37FE8" w:rsidR="00581D68" w:rsidRPr="00EF312F" w:rsidRDefault="00EF312F" w:rsidP="00581D68">
      <w:pPr>
        <w:pStyle w:val="ListParagraph"/>
        <w:numPr>
          <w:ilvl w:val="0"/>
          <w:numId w:val="10"/>
        </w:numPr>
        <w:tabs>
          <w:tab w:val="right" w:pos="10170"/>
        </w:tabs>
        <w:spacing w:before="240"/>
        <w:ind w:right="634"/>
        <w:jc w:val="both"/>
        <w:rPr>
          <w:bCs/>
          <w:color w:val="212121"/>
          <w:lang w:val="hu-HU"/>
        </w:rPr>
      </w:pPr>
      <w:r>
        <w:rPr>
          <w:b/>
          <w:color w:val="212121"/>
          <w:lang w:val="hu-HU"/>
        </w:rPr>
        <w:t>Tizenegyedik</w:t>
      </w:r>
      <w:r w:rsidR="00581D68" w:rsidRPr="00EF312F">
        <w:rPr>
          <w:b/>
          <w:color w:val="212121"/>
          <w:lang w:val="hu-HU"/>
        </w:rPr>
        <w:t xml:space="preserve"> </w:t>
      </w:r>
      <w:r>
        <w:rPr>
          <w:b/>
          <w:color w:val="212121"/>
          <w:lang w:val="hu-HU"/>
        </w:rPr>
        <w:t>d</w:t>
      </w:r>
      <w:r w:rsidR="00581D68" w:rsidRPr="00EF312F">
        <w:rPr>
          <w:b/>
          <w:color w:val="212121"/>
          <w:lang w:val="hu-HU"/>
        </w:rPr>
        <w:t>ia</w:t>
      </w:r>
      <w:r w:rsidR="00581D68" w:rsidRPr="00EF312F">
        <w:rPr>
          <w:bCs/>
          <w:color w:val="212121"/>
          <w:lang w:val="hu-HU"/>
        </w:rPr>
        <w:t xml:space="preserve">: </w:t>
      </w:r>
      <w:r>
        <w:rPr>
          <w:bCs/>
          <w:color w:val="212121"/>
          <w:lang w:val="hu-HU"/>
        </w:rPr>
        <w:t>tartalmazzon i</w:t>
      </w:r>
      <w:r w:rsidR="00581D68" w:rsidRPr="00EF312F">
        <w:rPr>
          <w:bCs/>
          <w:color w:val="212121"/>
          <w:lang w:val="hu-HU"/>
        </w:rPr>
        <w:t>nformációk</w:t>
      </w:r>
      <w:r>
        <w:rPr>
          <w:bCs/>
          <w:color w:val="212121"/>
          <w:lang w:val="hu-HU"/>
        </w:rPr>
        <w:t>at</w:t>
      </w:r>
      <w:r w:rsidR="00581D68" w:rsidRPr="00EF312F">
        <w:rPr>
          <w:bCs/>
          <w:color w:val="212121"/>
          <w:lang w:val="hu-HU"/>
        </w:rPr>
        <w:t xml:space="preserve"> a jegyvásárlási lehetőségekről, példák</w:t>
      </w:r>
      <w:r>
        <w:rPr>
          <w:bCs/>
          <w:color w:val="212121"/>
          <w:lang w:val="hu-HU"/>
        </w:rPr>
        <w:t>at</w:t>
      </w:r>
      <w:r w:rsidR="00581D68" w:rsidRPr="00EF312F">
        <w:rPr>
          <w:bCs/>
          <w:color w:val="212121"/>
          <w:lang w:val="hu-HU"/>
        </w:rPr>
        <w:t xml:space="preserve"> a különböző jegytípusokra: </w:t>
      </w:r>
      <w:r>
        <w:rPr>
          <w:bCs/>
          <w:color w:val="212121"/>
          <w:lang w:val="hu-HU"/>
        </w:rPr>
        <w:t>pl. á</w:t>
      </w:r>
      <w:r w:rsidR="00581D68" w:rsidRPr="00EF312F">
        <w:rPr>
          <w:bCs/>
          <w:color w:val="212121"/>
          <w:lang w:val="hu-HU"/>
        </w:rPr>
        <w:t xml:space="preserve">ltalános </w:t>
      </w:r>
      <w:r>
        <w:rPr>
          <w:bCs/>
          <w:color w:val="212121"/>
          <w:lang w:val="hu-HU"/>
        </w:rPr>
        <w:t>b</w:t>
      </w:r>
      <w:r w:rsidR="00581D68" w:rsidRPr="00EF312F">
        <w:rPr>
          <w:bCs/>
          <w:color w:val="212121"/>
          <w:lang w:val="hu-HU"/>
        </w:rPr>
        <w:t xml:space="preserve">elépő, VIP Jegy, </w:t>
      </w:r>
      <w:r>
        <w:rPr>
          <w:bCs/>
          <w:color w:val="212121"/>
          <w:lang w:val="hu-HU"/>
        </w:rPr>
        <w:t>n</w:t>
      </w:r>
      <w:r w:rsidR="00581D68" w:rsidRPr="00EF312F">
        <w:rPr>
          <w:bCs/>
          <w:color w:val="212121"/>
          <w:lang w:val="hu-HU"/>
        </w:rPr>
        <w:t xml:space="preserve">apijegy, </w:t>
      </w:r>
      <w:r>
        <w:rPr>
          <w:bCs/>
          <w:color w:val="212121"/>
          <w:lang w:val="hu-HU"/>
        </w:rPr>
        <w:t>b</w:t>
      </w:r>
      <w:r w:rsidR="00581D68" w:rsidRPr="00EF312F">
        <w:rPr>
          <w:bCs/>
          <w:color w:val="212121"/>
          <w:lang w:val="hu-HU"/>
        </w:rPr>
        <w:t xml:space="preserve">érlet, </w:t>
      </w:r>
      <w:r>
        <w:rPr>
          <w:bCs/>
          <w:color w:val="212121"/>
          <w:lang w:val="hu-HU"/>
        </w:rPr>
        <w:t>d</w:t>
      </w:r>
      <w:r w:rsidR="00581D68" w:rsidRPr="00EF312F">
        <w:rPr>
          <w:bCs/>
          <w:color w:val="212121"/>
          <w:lang w:val="hu-HU"/>
        </w:rPr>
        <w:t xml:space="preserve">iákjegy, </w:t>
      </w:r>
      <w:r>
        <w:rPr>
          <w:bCs/>
          <w:color w:val="212121"/>
          <w:lang w:val="hu-HU"/>
        </w:rPr>
        <w:t>c</w:t>
      </w:r>
      <w:r w:rsidR="00581D68" w:rsidRPr="00EF312F">
        <w:rPr>
          <w:bCs/>
          <w:color w:val="212121"/>
          <w:lang w:val="hu-HU"/>
        </w:rPr>
        <w:t xml:space="preserve">soportos </w:t>
      </w:r>
      <w:r>
        <w:rPr>
          <w:bCs/>
          <w:color w:val="212121"/>
          <w:lang w:val="hu-HU"/>
        </w:rPr>
        <w:t>j</w:t>
      </w:r>
      <w:r w:rsidR="00581D68" w:rsidRPr="00EF312F">
        <w:rPr>
          <w:bCs/>
          <w:color w:val="212121"/>
          <w:lang w:val="hu-HU"/>
        </w:rPr>
        <w:t xml:space="preserve">egy, </w:t>
      </w:r>
      <w:r>
        <w:rPr>
          <w:bCs/>
          <w:color w:val="212121"/>
          <w:lang w:val="hu-HU"/>
        </w:rPr>
        <w:t>k</w:t>
      </w:r>
      <w:r w:rsidR="007B40B4" w:rsidRPr="00EF312F">
        <w:rPr>
          <w:bCs/>
          <w:color w:val="212121"/>
          <w:lang w:val="hu-HU"/>
        </w:rPr>
        <w:t>edvezményes</w:t>
      </w:r>
      <w:r w:rsidR="00581D68" w:rsidRPr="00EF312F">
        <w:rPr>
          <w:bCs/>
          <w:color w:val="212121"/>
          <w:lang w:val="hu-HU"/>
        </w:rPr>
        <w:t xml:space="preserve"> </w:t>
      </w:r>
      <w:r>
        <w:rPr>
          <w:bCs/>
          <w:color w:val="212121"/>
          <w:lang w:val="hu-HU"/>
        </w:rPr>
        <w:t>j</w:t>
      </w:r>
      <w:r w:rsidR="00581D68" w:rsidRPr="00EF312F">
        <w:rPr>
          <w:bCs/>
          <w:color w:val="212121"/>
          <w:lang w:val="hu-HU"/>
        </w:rPr>
        <w:t>egy.</w:t>
      </w:r>
      <w:r w:rsidR="00D62D77">
        <w:rPr>
          <w:bCs/>
          <w:color w:val="212121"/>
          <w:lang w:val="hu-HU"/>
        </w:rPr>
        <w:t xml:space="preserve"> </w:t>
      </w:r>
      <w:r w:rsidR="00D62D77" w:rsidRPr="00D62D77">
        <w:rPr>
          <w:b/>
          <w:color w:val="212121"/>
          <w:lang w:val="hu-HU"/>
        </w:rPr>
        <w:t>(</w:t>
      </w:r>
      <w:r w:rsidR="00D62D77">
        <w:rPr>
          <w:b/>
          <w:color w:val="212121"/>
          <w:lang w:val="hu-HU"/>
        </w:rPr>
        <w:t>1</w:t>
      </w:r>
      <w:r w:rsidR="00D62D77" w:rsidRPr="00D62D77">
        <w:rPr>
          <w:b/>
          <w:color w:val="212121"/>
        </w:rPr>
        <w:t xml:space="preserve"> </w:t>
      </w:r>
      <w:proofErr w:type="spellStart"/>
      <w:r w:rsidR="00D62D77" w:rsidRPr="00D62D77">
        <w:rPr>
          <w:b/>
          <w:color w:val="212121"/>
        </w:rPr>
        <w:t>pont</w:t>
      </w:r>
      <w:proofErr w:type="spellEnd"/>
      <w:r w:rsidR="00D62D77" w:rsidRPr="00D62D77">
        <w:rPr>
          <w:b/>
          <w:color w:val="212121"/>
        </w:rPr>
        <w:t>)</w:t>
      </w:r>
    </w:p>
    <w:p w14:paraId="26E65601" w14:textId="41BC04C7" w:rsidR="00581D68" w:rsidRPr="00EF312F" w:rsidRDefault="00581D68" w:rsidP="00581D68">
      <w:pPr>
        <w:pStyle w:val="ListParagraph"/>
        <w:numPr>
          <w:ilvl w:val="0"/>
          <w:numId w:val="10"/>
        </w:numPr>
        <w:tabs>
          <w:tab w:val="right" w:pos="10170"/>
        </w:tabs>
        <w:spacing w:before="240"/>
        <w:ind w:right="634"/>
        <w:jc w:val="both"/>
        <w:rPr>
          <w:bCs/>
          <w:color w:val="212121"/>
          <w:lang w:val="hu-HU"/>
        </w:rPr>
      </w:pPr>
      <w:r w:rsidRPr="00EF312F">
        <w:rPr>
          <w:b/>
          <w:color w:val="212121"/>
          <w:lang w:val="hu-HU"/>
        </w:rPr>
        <w:t>Tizen</w:t>
      </w:r>
      <w:r w:rsidR="00EF312F">
        <w:rPr>
          <w:b/>
          <w:color w:val="212121"/>
          <w:lang w:val="hu-HU"/>
        </w:rPr>
        <w:t>kettedik</w:t>
      </w:r>
      <w:r w:rsidRPr="00EF312F">
        <w:rPr>
          <w:b/>
          <w:color w:val="212121"/>
          <w:lang w:val="hu-HU"/>
        </w:rPr>
        <w:t xml:space="preserve"> </w:t>
      </w:r>
      <w:r w:rsidR="00EF312F">
        <w:rPr>
          <w:b/>
          <w:color w:val="212121"/>
          <w:lang w:val="hu-HU"/>
        </w:rPr>
        <w:t>d</w:t>
      </w:r>
      <w:r w:rsidRPr="00EF312F">
        <w:rPr>
          <w:b/>
          <w:color w:val="212121"/>
          <w:lang w:val="hu-HU"/>
        </w:rPr>
        <w:t>ia</w:t>
      </w:r>
      <w:r w:rsidRPr="00EF312F">
        <w:rPr>
          <w:bCs/>
          <w:color w:val="212121"/>
          <w:lang w:val="hu-HU"/>
        </w:rPr>
        <w:t xml:space="preserve">: </w:t>
      </w:r>
      <w:r w:rsidR="00EF312F">
        <w:rPr>
          <w:bCs/>
          <w:color w:val="212121"/>
          <w:lang w:val="hu-HU"/>
        </w:rPr>
        <w:t>fogalmazz meg e</w:t>
      </w:r>
      <w:r w:rsidRPr="00EF312F">
        <w:rPr>
          <w:bCs/>
          <w:color w:val="212121"/>
          <w:lang w:val="hu-HU"/>
        </w:rPr>
        <w:t xml:space="preserve">gy kifejezetten a diákokhoz szóló </w:t>
      </w:r>
      <w:r w:rsidR="00F03147">
        <w:rPr>
          <w:bCs/>
          <w:color w:val="212121"/>
          <w:lang w:val="hu-HU"/>
        </w:rPr>
        <w:t>mottót</w:t>
      </w:r>
      <w:r w:rsidRPr="00EF312F">
        <w:rPr>
          <w:bCs/>
          <w:color w:val="212121"/>
          <w:lang w:val="hu-HU"/>
        </w:rPr>
        <w:t xml:space="preserve"> a VIBE </w:t>
      </w:r>
      <w:r w:rsidR="00EF312F">
        <w:rPr>
          <w:bCs/>
          <w:color w:val="212121"/>
          <w:lang w:val="hu-HU"/>
        </w:rPr>
        <w:t>f</w:t>
      </w:r>
      <w:r w:rsidRPr="00EF312F">
        <w:rPr>
          <w:bCs/>
          <w:color w:val="212121"/>
          <w:lang w:val="hu-HU"/>
        </w:rPr>
        <w:t>esztiválról.</w:t>
      </w:r>
      <w:r w:rsidR="00D62D77">
        <w:rPr>
          <w:bCs/>
          <w:color w:val="212121"/>
          <w:lang w:val="hu-HU"/>
        </w:rPr>
        <w:t xml:space="preserve"> </w:t>
      </w:r>
      <w:r w:rsidR="00D62D77" w:rsidRPr="00D62D77">
        <w:rPr>
          <w:b/>
          <w:color w:val="212121"/>
          <w:lang w:val="hu-HU"/>
        </w:rPr>
        <w:t>(</w:t>
      </w:r>
      <w:r w:rsidR="00D62D77">
        <w:rPr>
          <w:b/>
          <w:color w:val="212121"/>
          <w:lang w:val="hu-HU"/>
        </w:rPr>
        <w:t>1</w:t>
      </w:r>
      <w:r w:rsidR="00D62D77" w:rsidRPr="00D62D77">
        <w:rPr>
          <w:b/>
          <w:color w:val="212121"/>
        </w:rPr>
        <w:t xml:space="preserve"> </w:t>
      </w:r>
      <w:proofErr w:type="spellStart"/>
      <w:r w:rsidR="00D62D77" w:rsidRPr="00D62D77">
        <w:rPr>
          <w:b/>
          <w:color w:val="212121"/>
        </w:rPr>
        <w:t>pont</w:t>
      </w:r>
      <w:proofErr w:type="spellEnd"/>
      <w:r w:rsidR="00D62D77" w:rsidRPr="00D62D77">
        <w:rPr>
          <w:b/>
          <w:color w:val="212121"/>
        </w:rPr>
        <w:t>)</w:t>
      </w:r>
    </w:p>
    <w:p w14:paraId="6D7E35FF" w14:textId="67EE7864" w:rsidR="00581D68" w:rsidRPr="00EF312F" w:rsidRDefault="00581D68" w:rsidP="007B40B4">
      <w:pPr>
        <w:tabs>
          <w:tab w:val="right" w:pos="10170"/>
        </w:tabs>
        <w:spacing w:before="240"/>
        <w:ind w:left="360" w:right="634"/>
        <w:jc w:val="both"/>
        <w:rPr>
          <w:bCs/>
          <w:color w:val="212121"/>
          <w:lang w:val="hu-HU"/>
        </w:rPr>
      </w:pPr>
      <w:r w:rsidRPr="00EF312F">
        <w:rPr>
          <w:bCs/>
          <w:color w:val="212121"/>
          <w:lang w:val="hu-HU"/>
        </w:rPr>
        <w:t xml:space="preserve">További </w:t>
      </w:r>
      <w:r w:rsidR="007B40B4" w:rsidRPr="00EF312F">
        <w:rPr>
          <w:bCs/>
          <w:color w:val="212121"/>
          <w:lang w:val="hu-HU"/>
        </w:rPr>
        <w:t>követelmény</w:t>
      </w:r>
      <w:r w:rsidR="00EF312F">
        <w:rPr>
          <w:bCs/>
          <w:color w:val="212121"/>
          <w:lang w:val="hu-HU"/>
        </w:rPr>
        <w:t>ek</w:t>
      </w:r>
      <w:r w:rsidRPr="00EF312F">
        <w:rPr>
          <w:bCs/>
          <w:color w:val="212121"/>
          <w:lang w:val="hu-HU"/>
        </w:rPr>
        <w:t>:</w:t>
      </w:r>
    </w:p>
    <w:p w14:paraId="1DEA60BA" w14:textId="34B60F9A" w:rsidR="00581D68" w:rsidRPr="00EF312F" w:rsidRDefault="007B40B4" w:rsidP="007B40B4">
      <w:pPr>
        <w:pStyle w:val="ListParagraph"/>
        <w:numPr>
          <w:ilvl w:val="0"/>
          <w:numId w:val="14"/>
        </w:numPr>
        <w:tabs>
          <w:tab w:val="right" w:pos="10170"/>
        </w:tabs>
        <w:spacing w:before="240"/>
        <w:ind w:right="634"/>
        <w:jc w:val="both"/>
        <w:rPr>
          <w:bCs/>
          <w:color w:val="212121"/>
          <w:lang w:val="hu-HU"/>
        </w:rPr>
      </w:pPr>
      <w:r w:rsidRPr="00EF312F">
        <w:rPr>
          <w:bCs/>
          <w:color w:val="212121"/>
          <w:lang w:val="hu-HU"/>
        </w:rPr>
        <w:lastRenderedPageBreak/>
        <w:t>A</w:t>
      </w:r>
      <w:r w:rsidR="00581D68" w:rsidRPr="00EF312F">
        <w:rPr>
          <w:bCs/>
          <w:color w:val="212121"/>
          <w:lang w:val="hu-HU"/>
        </w:rPr>
        <w:t xml:space="preserve"> szöveg legyen tömör, rövid, lényegre törő és motiváló.</w:t>
      </w:r>
    </w:p>
    <w:p w14:paraId="438D7CC9" w14:textId="5CBE754B" w:rsidR="00581D68" w:rsidRPr="00EF312F" w:rsidRDefault="00581D68" w:rsidP="007B40B4">
      <w:pPr>
        <w:pStyle w:val="ListParagraph"/>
        <w:numPr>
          <w:ilvl w:val="0"/>
          <w:numId w:val="14"/>
        </w:numPr>
        <w:tabs>
          <w:tab w:val="right" w:pos="10170"/>
        </w:tabs>
        <w:spacing w:before="240"/>
        <w:ind w:right="634"/>
        <w:jc w:val="both"/>
        <w:rPr>
          <w:bCs/>
          <w:color w:val="212121"/>
          <w:lang w:val="hu-HU"/>
        </w:rPr>
      </w:pPr>
      <w:r w:rsidRPr="00EF312F">
        <w:rPr>
          <w:bCs/>
          <w:color w:val="212121"/>
          <w:lang w:val="hu-HU"/>
        </w:rPr>
        <w:t xml:space="preserve">A </w:t>
      </w:r>
      <w:r w:rsidR="00EF312F">
        <w:rPr>
          <w:bCs/>
          <w:color w:val="212121"/>
          <w:lang w:val="hu-HU"/>
        </w:rPr>
        <w:t>karakterek</w:t>
      </w:r>
      <w:r w:rsidRPr="00EF312F">
        <w:rPr>
          <w:bCs/>
          <w:color w:val="212121"/>
          <w:lang w:val="hu-HU"/>
        </w:rPr>
        <w:t xml:space="preserve"> színe legyen </w:t>
      </w:r>
      <w:r w:rsidRPr="00EF312F">
        <w:rPr>
          <w:b/>
          <w:color w:val="212121"/>
          <w:lang w:val="hu-HU"/>
        </w:rPr>
        <w:t>fehér</w:t>
      </w:r>
      <w:r w:rsidRPr="00EF312F">
        <w:rPr>
          <w:bCs/>
          <w:color w:val="212121"/>
          <w:lang w:val="hu-HU"/>
        </w:rPr>
        <w:t>.</w:t>
      </w:r>
    </w:p>
    <w:p w14:paraId="04E5DE09" w14:textId="360F31A2" w:rsidR="00840EFB" w:rsidRPr="00EF312F" w:rsidRDefault="00581D68" w:rsidP="004437AA">
      <w:pPr>
        <w:pStyle w:val="ListParagraph"/>
        <w:numPr>
          <w:ilvl w:val="0"/>
          <w:numId w:val="14"/>
        </w:numPr>
        <w:tabs>
          <w:tab w:val="right" w:pos="10170"/>
        </w:tabs>
        <w:spacing w:before="240"/>
        <w:ind w:right="634"/>
        <w:jc w:val="both"/>
        <w:rPr>
          <w:bCs/>
          <w:color w:val="212121"/>
          <w:lang w:val="hu-HU"/>
        </w:rPr>
      </w:pPr>
      <w:r w:rsidRPr="00EF312F">
        <w:rPr>
          <w:bCs/>
          <w:color w:val="212121"/>
          <w:lang w:val="hu-HU"/>
        </w:rPr>
        <w:t xml:space="preserve">A diák hátterében domináljanak a VIBE fesztivál színei: </w:t>
      </w:r>
      <w:r w:rsidRPr="00EF312F">
        <w:rPr>
          <w:b/>
          <w:color w:val="212121"/>
          <w:lang w:val="hu-HU"/>
        </w:rPr>
        <w:t>RGB</w:t>
      </w:r>
      <w:r w:rsidR="007B40B4" w:rsidRPr="00EF312F">
        <w:rPr>
          <w:b/>
          <w:color w:val="212121"/>
          <w:lang w:val="hu-HU"/>
        </w:rPr>
        <w:t xml:space="preserve"> </w:t>
      </w:r>
      <w:r w:rsidRPr="00EF312F">
        <w:rPr>
          <w:b/>
          <w:color w:val="212121"/>
          <w:lang w:val="hu-HU"/>
        </w:rPr>
        <w:t>(220, 36, 70), RGB</w:t>
      </w:r>
      <w:r w:rsidR="007B40B4" w:rsidRPr="00EF312F">
        <w:rPr>
          <w:b/>
          <w:color w:val="212121"/>
          <w:lang w:val="hu-HU"/>
        </w:rPr>
        <w:t xml:space="preserve"> </w:t>
      </w:r>
      <w:r w:rsidRPr="00EF312F">
        <w:rPr>
          <w:b/>
          <w:color w:val="212121"/>
          <w:lang w:val="hu-HU"/>
        </w:rPr>
        <w:t>(250,188, 195) és RGB</w:t>
      </w:r>
      <w:r w:rsidR="007B40B4" w:rsidRPr="00EF312F">
        <w:rPr>
          <w:b/>
          <w:color w:val="212121"/>
          <w:lang w:val="hu-HU"/>
        </w:rPr>
        <w:t xml:space="preserve"> </w:t>
      </w:r>
      <w:r w:rsidRPr="00EF312F">
        <w:rPr>
          <w:b/>
          <w:color w:val="212121"/>
          <w:lang w:val="hu-HU"/>
        </w:rPr>
        <w:t>(1, 77, 109)</w:t>
      </w:r>
      <w:r w:rsidRPr="00EF312F">
        <w:rPr>
          <w:bCs/>
          <w:color w:val="212121"/>
          <w:lang w:val="hu-HU"/>
        </w:rPr>
        <w:t>.</w:t>
      </w:r>
      <w:r w:rsidR="00853589">
        <w:rPr>
          <w:bCs/>
          <w:color w:val="212121"/>
          <w:lang w:val="hu-HU"/>
        </w:rPr>
        <w:t xml:space="preserve"> </w:t>
      </w:r>
      <w:r w:rsidR="00D62D77" w:rsidRPr="00D62D77">
        <w:rPr>
          <w:b/>
          <w:color w:val="212121"/>
          <w:lang w:val="hu-HU"/>
        </w:rPr>
        <w:t>(</w:t>
      </w:r>
      <w:r w:rsidR="00D62D77">
        <w:rPr>
          <w:b/>
          <w:color w:val="212121"/>
          <w:lang w:val="hu-HU"/>
        </w:rPr>
        <w:t>2.5</w:t>
      </w:r>
      <w:r w:rsidR="00D62D77" w:rsidRPr="00D62D77">
        <w:rPr>
          <w:b/>
          <w:color w:val="212121"/>
        </w:rPr>
        <w:t xml:space="preserve"> </w:t>
      </w:r>
      <w:proofErr w:type="spellStart"/>
      <w:r w:rsidR="00D62D77" w:rsidRPr="00D62D77">
        <w:rPr>
          <w:b/>
          <w:color w:val="212121"/>
        </w:rPr>
        <w:t>pont</w:t>
      </w:r>
      <w:proofErr w:type="spellEnd"/>
      <w:r w:rsidR="00D62D77" w:rsidRPr="00D62D77">
        <w:rPr>
          <w:b/>
          <w:color w:val="212121"/>
        </w:rPr>
        <w:t>)</w:t>
      </w:r>
    </w:p>
    <w:sectPr w:rsidR="00840EFB" w:rsidRPr="00EF312F" w:rsidSect="006E646E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637AA" w14:textId="77777777" w:rsidR="00D95C95" w:rsidRDefault="00D95C95" w:rsidP="00197A72">
      <w:pPr>
        <w:spacing w:before="0" w:after="0" w:line="240" w:lineRule="auto"/>
      </w:pPr>
      <w:r>
        <w:separator/>
      </w:r>
    </w:p>
  </w:endnote>
  <w:endnote w:type="continuationSeparator" w:id="0">
    <w:p w14:paraId="060ED3DA" w14:textId="77777777" w:rsidR="00D95C95" w:rsidRDefault="00D95C95" w:rsidP="00197A7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Nimbus Roman No9 L">
    <w:altName w:val="Times New Roman"/>
    <w:charset w:val="00"/>
    <w:family w:val="roman"/>
    <w:pitch w:val="variable"/>
  </w:font>
  <w:font w:name="Luxi Sans">
    <w:charset w:val="00"/>
    <w:family w:val="auto"/>
    <w:pitch w:val="variable"/>
  </w:font>
  <w:font w:name="Luxi Mono">
    <w:altName w:val="Arial"/>
    <w:charset w:val="00"/>
    <w:family w:val="moder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14E5D" w14:textId="77777777" w:rsidR="00D95C95" w:rsidRDefault="00D95C95" w:rsidP="00197A72">
      <w:pPr>
        <w:spacing w:before="0" w:after="0" w:line="240" w:lineRule="auto"/>
      </w:pPr>
      <w:r>
        <w:separator/>
      </w:r>
    </w:p>
  </w:footnote>
  <w:footnote w:type="continuationSeparator" w:id="0">
    <w:p w14:paraId="5E1F2486" w14:textId="77777777" w:rsidR="00D95C95" w:rsidRDefault="00D95C95" w:rsidP="00197A7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56DF3" w14:textId="11D61833" w:rsidR="002D7FA4" w:rsidRDefault="002D7FA4" w:rsidP="002D7FA4">
    <w:pPr>
      <w:pStyle w:val="Header"/>
      <w:tabs>
        <w:tab w:val="left" w:pos="8364"/>
      </w:tabs>
    </w:pPr>
  </w:p>
  <w:tbl>
    <w:tblPr>
      <w:tblStyle w:val="TableGrid"/>
      <w:tblW w:w="1066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49"/>
      <w:gridCol w:w="1236"/>
      <w:gridCol w:w="2088"/>
      <w:gridCol w:w="4086"/>
      <w:gridCol w:w="1207"/>
    </w:tblGrid>
    <w:tr w:rsidR="002D7FA4" w14:paraId="11A648AF" w14:textId="77777777" w:rsidTr="001403C4">
      <w:trPr>
        <w:jc w:val="center"/>
      </w:trPr>
      <w:tc>
        <w:tcPr>
          <w:tcW w:w="2049" w:type="dxa"/>
        </w:tcPr>
        <w:p w14:paraId="0597E79C" w14:textId="77777777" w:rsidR="002D7FA4" w:rsidRPr="00A37544" w:rsidRDefault="002D7FA4" w:rsidP="002D7FA4">
          <w:pPr>
            <w:pStyle w:val="Header"/>
            <w:ind w:left="0"/>
            <w:rPr>
              <w:sz w:val="20"/>
              <w:szCs w:val="20"/>
            </w:rPr>
          </w:pPr>
          <w:r w:rsidRPr="00A37544">
            <w:rPr>
              <w:b/>
              <w:noProof/>
              <w:sz w:val="20"/>
              <w:szCs w:val="20"/>
              <w:lang w:val="hu-HU" w:eastAsia="hu-HU"/>
            </w:rPr>
            <w:drawing>
              <wp:anchor distT="0" distB="0" distL="114300" distR="114300" simplePos="0" relativeHeight="251659264" behindDoc="0" locked="0" layoutInCell="1" allowOverlap="1" wp14:anchorId="07F6D1BE" wp14:editId="22D920EB">
                <wp:simplePos x="0" y="0"/>
                <wp:positionH relativeFrom="column">
                  <wp:posOffset>635</wp:posOffset>
                </wp:positionH>
                <wp:positionV relativeFrom="paragraph">
                  <wp:posOffset>0</wp:posOffset>
                </wp:positionV>
                <wp:extent cx="1143000" cy="438444"/>
                <wp:effectExtent l="0" t="0" r="0" b="0"/>
                <wp:wrapTopAndBottom/>
                <wp:docPr id="10" name="Kép 10" descr="D:\Iskola\2018-2019\XXVIII. NMMV\Mappa\gov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:\Iskola\2018-2019\XXVIII. NMMV\Mappa\gov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4384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236" w:type="dxa"/>
        </w:tcPr>
        <w:p w14:paraId="2F9D0777" w14:textId="77777777" w:rsidR="002D7FA4" w:rsidRDefault="002D7FA4" w:rsidP="002D7FA4">
          <w:pPr>
            <w:pStyle w:val="Header"/>
            <w:spacing w:after="100"/>
            <w:ind w:left="-33" w:right="-352"/>
          </w:pPr>
          <w:r w:rsidRPr="003A6FCE">
            <w:rPr>
              <w:noProof/>
              <w:lang w:val="hu-HU" w:eastAsia="hu-HU"/>
            </w:rPr>
            <w:drawing>
              <wp:inline distT="0" distB="0" distL="0" distR="0" wp14:anchorId="7ED0A85D" wp14:editId="25D8058D">
                <wp:extent cx="645160" cy="474741"/>
                <wp:effectExtent l="0" t="0" r="2540" b="1905"/>
                <wp:docPr id="11" name="Kép 11" descr="C:\Users\admin\Desktop\index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dmin\Desktop\index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35" cy="51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88" w:type="dxa"/>
        </w:tcPr>
        <w:p w14:paraId="3634381F" w14:textId="77777777" w:rsidR="002D7FA4" w:rsidRDefault="002D7FA4" w:rsidP="002D7FA4">
          <w:pPr>
            <w:pStyle w:val="Header"/>
            <w:ind w:left="0" w:right="-99"/>
          </w:pPr>
          <w:r>
            <w:rPr>
              <w:b/>
              <w:noProof/>
              <w:sz w:val="28"/>
              <w:szCs w:val="20"/>
              <w:lang w:val="hu-HU" w:eastAsia="hu-HU"/>
            </w:rPr>
            <w:drawing>
              <wp:anchor distT="0" distB="0" distL="114300" distR="114300" simplePos="0" relativeHeight="251660288" behindDoc="0" locked="0" layoutInCell="1" allowOverlap="1" wp14:anchorId="6B59BF2C" wp14:editId="6D07E9BA">
                <wp:simplePos x="0" y="0"/>
                <wp:positionH relativeFrom="page">
                  <wp:posOffset>-434437742</wp:posOffset>
                </wp:positionH>
                <wp:positionV relativeFrom="paragraph">
                  <wp:posOffset>0</wp:posOffset>
                </wp:positionV>
                <wp:extent cx="1188720" cy="438785"/>
                <wp:effectExtent l="0" t="0" r="0" b="0"/>
                <wp:wrapTopAndBottom/>
                <wp:docPr id="12" name="Kép 12" descr="D:\Iskola\2018-2019\XXVIII. NMMV\Mappa\Logo-RO-FULL-RGB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:\Iskola\2018-2019\XXVIII. NMMV\Mappa\Logo-RO-FULL-RGB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8720" cy="438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086" w:type="dxa"/>
        </w:tcPr>
        <w:p w14:paraId="0C59D994" w14:textId="77777777" w:rsidR="002D7FA4" w:rsidRDefault="002D7FA4" w:rsidP="002D7FA4">
          <w:pPr>
            <w:pStyle w:val="Header"/>
            <w:spacing w:after="100"/>
            <w:ind w:left="0" w:right="-128"/>
            <w:jc w:val="center"/>
          </w:pPr>
          <w:r>
            <w:rPr>
              <w:noProof/>
              <w:lang w:val="hu-HU" w:eastAsia="hu-HU"/>
            </w:rPr>
            <w:drawing>
              <wp:inline distT="0" distB="0" distL="0" distR="0" wp14:anchorId="639E7064" wp14:editId="504A94DA">
                <wp:extent cx="2382520" cy="513080"/>
                <wp:effectExtent l="0" t="0" r="0" b="1270"/>
                <wp:docPr id="13" name="Kép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88862" cy="5575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07" w:type="dxa"/>
        </w:tcPr>
        <w:p w14:paraId="6DFCADD9" w14:textId="77777777" w:rsidR="002D7FA4" w:rsidRDefault="002D7FA4" w:rsidP="002D7FA4">
          <w:pPr>
            <w:pStyle w:val="Header"/>
            <w:spacing w:after="100"/>
            <w:ind w:left="-70" w:right="-31"/>
          </w:pPr>
          <w:r>
            <w:rPr>
              <w:noProof/>
              <w:lang w:val="hu-HU" w:eastAsia="hu-HU"/>
            </w:rPr>
            <w:drawing>
              <wp:inline distT="0" distB="0" distL="0" distR="0" wp14:anchorId="583D57F2" wp14:editId="4463B635">
                <wp:extent cx="514444" cy="528320"/>
                <wp:effectExtent l="0" t="0" r="0" b="5080"/>
                <wp:docPr id="14" name="Kép 14" descr="bk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k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4515" cy="5694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33F15F3" w14:textId="5790EC8D" w:rsidR="002D7FA4" w:rsidRDefault="00A9702B" w:rsidP="002D7FA4">
    <w:pPr>
      <w:pStyle w:val="Heading1"/>
      <w:ind w:left="360"/>
      <w:jc w:val="center"/>
    </w:pPr>
    <w:r w:rsidRPr="00E00626">
      <w:rPr>
        <w:noProof/>
        <w:lang w:val="hu-HU" w:eastAsia="hu-HU"/>
      </w:rPr>
      <w:drawing>
        <wp:anchor distT="0" distB="0" distL="114300" distR="114300" simplePos="0" relativeHeight="251661312" behindDoc="1" locked="0" layoutInCell="1" allowOverlap="1" wp14:anchorId="4051DA2F" wp14:editId="572526F8">
          <wp:simplePos x="0" y="0"/>
          <wp:positionH relativeFrom="margin">
            <wp:posOffset>-7620</wp:posOffset>
          </wp:positionH>
          <wp:positionV relativeFrom="paragraph">
            <wp:posOffset>163195</wp:posOffset>
          </wp:positionV>
          <wp:extent cx="1367790" cy="695325"/>
          <wp:effectExtent l="0" t="0" r="3810" b="9525"/>
          <wp:wrapTight wrapText="bothSides">
            <wp:wrapPolygon edited="0">
              <wp:start x="8724" y="0"/>
              <wp:lineTo x="4513" y="2959"/>
              <wp:lineTo x="0" y="8285"/>
              <wp:lineTo x="0" y="14203"/>
              <wp:lineTo x="3911" y="18937"/>
              <wp:lineTo x="4813" y="21304"/>
              <wp:lineTo x="11432" y="21304"/>
              <wp:lineTo x="14139" y="21304"/>
              <wp:lineTo x="21058" y="19529"/>
              <wp:lineTo x="21359" y="18345"/>
              <wp:lineTo x="21359" y="13611"/>
              <wp:lineTo x="14440" y="9468"/>
              <wp:lineTo x="12936" y="0"/>
              <wp:lineTo x="8724" y="0"/>
            </wp:wrapPolygon>
          </wp:wrapTight>
          <wp:docPr id="15" name="Kép 15" descr="Z:\2017-2018\Kalkulusz\Weblapra\Kalkulusz_programozoi_elemei\kalkulusz_kics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2017-2018\Kalkulusz\Weblapra\Kalkulusz_programozoi_elemei\kalkulusz_kicsi.png"/>
                  <pic:cNvPicPr>
                    <a:picLocks noChangeAspect="1" noChangeArrowheads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7FA4" w:rsidRPr="00CD0F96">
      <w:t>XV</w:t>
    </w:r>
    <w:r>
      <w:t>I</w:t>
    </w:r>
    <w:r w:rsidR="002D7FA4" w:rsidRPr="00CD0F96">
      <w:t xml:space="preserve">. Bolyai Farkas </w:t>
    </w:r>
    <w:proofErr w:type="spellStart"/>
    <w:r w:rsidR="002D7FA4" w:rsidRPr="00CD0F96">
      <w:t>Multidiszciplináris</w:t>
    </w:r>
    <w:proofErr w:type="spellEnd"/>
    <w:r w:rsidR="002D7FA4" w:rsidRPr="00CD0F96">
      <w:t xml:space="preserve"> </w:t>
    </w:r>
    <w:proofErr w:type="spellStart"/>
    <w:r w:rsidR="002D7FA4" w:rsidRPr="00CD0F96">
      <w:t>Országos</w:t>
    </w:r>
    <w:proofErr w:type="spellEnd"/>
    <w:r w:rsidR="002D7FA4" w:rsidRPr="00CD0F96">
      <w:t xml:space="preserve"> </w:t>
    </w:r>
    <w:proofErr w:type="spellStart"/>
    <w:r w:rsidR="002D7FA4" w:rsidRPr="00CD0F96">
      <w:t>Tantárgyverseny</w:t>
    </w:r>
    <w:proofErr w:type="spellEnd"/>
  </w:p>
  <w:p w14:paraId="1639E3D8" w14:textId="25CB80E7" w:rsidR="002D7FA4" w:rsidRDefault="002D7FA4" w:rsidP="002D7FA4">
    <w:pPr>
      <w:spacing w:before="0" w:after="0" w:afterAutospacing="0" w:line="240" w:lineRule="auto"/>
      <w:jc w:val="center"/>
      <w:rPr>
        <w:lang w:val="hu-HU"/>
      </w:rPr>
    </w:pPr>
    <w:r>
      <w:t>20</w:t>
    </w:r>
    <w:r w:rsidR="00A9702B">
      <w:t>2</w:t>
    </w:r>
    <w:r w:rsidR="00F341A0">
      <w:t>4</w:t>
    </w:r>
    <w:r>
      <w:t>. m</w:t>
    </w:r>
    <w:proofErr w:type="spellStart"/>
    <w:r>
      <w:rPr>
        <w:lang w:val="hu-HU"/>
      </w:rPr>
      <w:t>ájus</w:t>
    </w:r>
    <w:proofErr w:type="spellEnd"/>
    <w:r>
      <w:rPr>
        <w:lang w:val="hu-HU"/>
      </w:rPr>
      <w:t xml:space="preserve"> </w:t>
    </w:r>
    <w:r w:rsidR="00F341A0">
      <w:rPr>
        <w:lang w:val="hu-HU"/>
      </w:rPr>
      <w:t>1</w:t>
    </w:r>
    <w:r w:rsidR="00F341A0">
      <w:rPr>
        <w:lang w:val="ro-RO"/>
      </w:rPr>
      <w:t>0</w:t>
    </w:r>
    <w:r>
      <w:rPr>
        <w:lang w:val="hu-HU"/>
      </w:rPr>
      <w:t>-</w:t>
    </w:r>
    <w:r w:rsidR="00F341A0">
      <w:rPr>
        <w:lang w:val="hu-HU"/>
      </w:rPr>
      <w:t>11</w:t>
    </w:r>
    <w:r>
      <w:rPr>
        <w:lang w:val="hu-HU"/>
      </w:rPr>
      <w:t>.</w:t>
    </w:r>
  </w:p>
  <w:p w14:paraId="45E6A3C5" w14:textId="387537C8" w:rsidR="002D7FA4" w:rsidRDefault="002D7FA4" w:rsidP="002D7FA4">
    <w:pPr>
      <w:spacing w:before="0" w:after="0" w:afterAutospacing="0" w:line="240" w:lineRule="auto"/>
      <w:jc w:val="center"/>
      <w:rPr>
        <w:lang w:val="hu-HU"/>
      </w:rPr>
    </w:pPr>
    <w:r>
      <w:rPr>
        <w:lang w:val="hu-HU"/>
      </w:rPr>
      <w:t>KALKULUSZ – alkalmazói verseny</w:t>
    </w:r>
  </w:p>
  <w:p w14:paraId="0A26708A" w14:textId="254F779C" w:rsidR="00A37544" w:rsidRPr="00A37544" w:rsidRDefault="00A37544" w:rsidP="00A37544">
    <w:pPr>
      <w:pStyle w:val="Header"/>
      <w:ind w:left="0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36AD6"/>
    <w:multiLevelType w:val="hybridMultilevel"/>
    <w:tmpl w:val="891092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C74E0"/>
    <w:multiLevelType w:val="hybridMultilevel"/>
    <w:tmpl w:val="19D09780"/>
    <w:lvl w:ilvl="0" w:tplc="BE789522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556F1"/>
    <w:multiLevelType w:val="hybridMultilevel"/>
    <w:tmpl w:val="5882E592"/>
    <w:lvl w:ilvl="0" w:tplc="725839B2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AE0A07"/>
    <w:multiLevelType w:val="hybridMultilevel"/>
    <w:tmpl w:val="8BB04444"/>
    <w:lvl w:ilvl="0" w:tplc="725839B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C02D11"/>
    <w:multiLevelType w:val="hybridMultilevel"/>
    <w:tmpl w:val="1F264224"/>
    <w:lvl w:ilvl="0" w:tplc="321CC44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32C6B"/>
    <w:multiLevelType w:val="hybridMultilevel"/>
    <w:tmpl w:val="710A2136"/>
    <w:lvl w:ilvl="0" w:tplc="691A692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9D6361"/>
    <w:multiLevelType w:val="hybridMultilevel"/>
    <w:tmpl w:val="891092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673DB"/>
    <w:multiLevelType w:val="hybridMultilevel"/>
    <w:tmpl w:val="F364F95A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8" w15:restartNumberingAfterBreak="0">
    <w:nsid w:val="4CAC3326"/>
    <w:multiLevelType w:val="hybridMultilevel"/>
    <w:tmpl w:val="B6822CF6"/>
    <w:lvl w:ilvl="0" w:tplc="321CC442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E5E032A"/>
    <w:multiLevelType w:val="hybridMultilevel"/>
    <w:tmpl w:val="7D664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91A692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3A2038"/>
    <w:multiLevelType w:val="hybridMultilevel"/>
    <w:tmpl w:val="891092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8E799C"/>
    <w:multiLevelType w:val="hybridMultilevel"/>
    <w:tmpl w:val="6C22E16C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41698D"/>
    <w:multiLevelType w:val="hybridMultilevel"/>
    <w:tmpl w:val="9BE41FCE"/>
    <w:lvl w:ilvl="0" w:tplc="A4B410D2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B949EB"/>
    <w:multiLevelType w:val="hybridMultilevel"/>
    <w:tmpl w:val="18388B38"/>
    <w:lvl w:ilvl="0" w:tplc="9E36072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color w:val="21212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38315">
    <w:abstractNumId w:val="10"/>
  </w:num>
  <w:num w:numId="2" w16cid:durableId="286201439">
    <w:abstractNumId w:val="6"/>
  </w:num>
  <w:num w:numId="3" w16cid:durableId="2089618373">
    <w:abstractNumId w:val="0"/>
  </w:num>
  <w:num w:numId="4" w16cid:durableId="815295428">
    <w:abstractNumId w:val="11"/>
  </w:num>
  <w:num w:numId="5" w16cid:durableId="134571021">
    <w:abstractNumId w:val="9"/>
  </w:num>
  <w:num w:numId="6" w16cid:durableId="1463770341">
    <w:abstractNumId w:val="12"/>
  </w:num>
  <w:num w:numId="7" w16cid:durableId="1312098901">
    <w:abstractNumId w:val="5"/>
  </w:num>
  <w:num w:numId="8" w16cid:durableId="585891934">
    <w:abstractNumId w:val="7"/>
  </w:num>
  <w:num w:numId="9" w16cid:durableId="1934850721">
    <w:abstractNumId w:val="13"/>
  </w:num>
  <w:num w:numId="10" w16cid:durableId="1970435835">
    <w:abstractNumId w:val="3"/>
  </w:num>
  <w:num w:numId="11" w16cid:durableId="1410539315">
    <w:abstractNumId w:val="8"/>
  </w:num>
  <w:num w:numId="12" w16cid:durableId="214699562">
    <w:abstractNumId w:val="2"/>
  </w:num>
  <w:num w:numId="13" w16cid:durableId="1334722877">
    <w:abstractNumId w:val="1"/>
  </w:num>
  <w:num w:numId="14" w16cid:durableId="451674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92B"/>
    <w:rsid w:val="000007CC"/>
    <w:rsid w:val="00003E1D"/>
    <w:rsid w:val="000075B3"/>
    <w:rsid w:val="00027B0D"/>
    <w:rsid w:val="000368C1"/>
    <w:rsid w:val="0004212F"/>
    <w:rsid w:val="00066240"/>
    <w:rsid w:val="00067B4B"/>
    <w:rsid w:val="000875A2"/>
    <w:rsid w:val="000C13D1"/>
    <w:rsid w:val="000D0D58"/>
    <w:rsid w:val="000D574F"/>
    <w:rsid w:val="000E518F"/>
    <w:rsid w:val="000F7589"/>
    <w:rsid w:val="001004F8"/>
    <w:rsid w:val="00105A0E"/>
    <w:rsid w:val="001349E3"/>
    <w:rsid w:val="0015229E"/>
    <w:rsid w:val="001852CD"/>
    <w:rsid w:val="00185D45"/>
    <w:rsid w:val="00195301"/>
    <w:rsid w:val="00197A72"/>
    <w:rsid w:val="00197C9D"/>
    <w:rsid w:val="001A0827"/>
    <w:rsid w:val="001B2953"/>
    <w:rsid w:val="001C00E5"/>
    <w:rsid w:val="001D4294"/>
    <w:rsid w:val="001D68E5"/>
    <w:rsid w:val="001E2A4C"/>
    <w:rsid w:val="001F17AD"/>
    <w:rsid w:val="002048A4"/>
    <w:rsid w:val="00210E35"/>
    <w:rsid w:val="00224AA0"/>
    <w:rsid w:val="00247E29"/>
    <w:rsid w:val="00280153"/>
    <w:rsid w:val="002A485B"/>
    <w:rsid w:val="002A67C8"/>
    <w:rsid w:val="002D7FA4"/>
    <w:rsid w:val="002F73EB"/>
    <w:rsid w:val="00301053"/>
    <w:rsid w:val="00314575"/>
    <w:rsid w:val="00321C33"/>
    <w:rsid w:val="00336146"/>
    <w:rsid w:val="00353554"/>
    <w:rsid w:val="00353BEC"/>
    <w:rsid w:val="00383BC9"/>
    <w:rsid w:val="003A6FCE"/>
    <w:rsid w:val="003A7420"/>
    <w:rsid w:val="003A7570"/>
    <w:rsid w:val="003C258D"/>
    <w:rsid w:val="003E25C4"/>
    <w:rsid w:val="003E67F0"/>
    <w:rsid w:val="003F1F66"/>
    <w:rsid w:val="00415283"/>
    <w:rsid w:val="004437AA"/>
    <w:rsid w:val="00455FEC"/>
    <w:rsid w:val="00466F16"/>
    <w:rsid w:val="00494F0E"/>
    <w:rsid w:val="004C79A8"/>
    <w:rsid w:val="004E4A68"/>
    <w:rsid w:val="00503AC3"/>
    <w:rsid w:val="00505942"/>
    <w:rsid w:val="00507D0F"/>
    <w:rsid w:val="00517CA0"/>
    <w:rsid w:val="00553D62"/>
    <w:rsid w:val="0056505B"/>
    <w:rsid w:val="00581D68"/>
    <w:rsid w:val="00592BC4"/>
    <w:rsid w:val="00594303"/>
    <w:rsid w:val="005C4E51"/>
    <w:rsid w:val="005E713F"/>
    <w:rsid w:val="00621481"/>
    <w:rsid w:val="006251EA"/>
    <w:rsid w:val="00637B11"/>
    <w:rsid w:val="0066058C"/>
    <w:rsid w:val="00662DDA"/>
    <w:rsid w:val="006D4DA6"/>
    <w:rsid w:val="006E5A1E"/>
    <w:rsid w:val="006E646E"/>
    <w:rsid w:val="0071528F"/>
    <w:rsid w:val="0072252C"/>
    <w:rsid w:val="00724CA0"/>
    <w:rsid w:val="007369C5"/>
    <w:rsid w:val="007541D3"/>
    <w:rsid w:val="00757816"/>
    <w:rsid w:val="007875E8"/>
    <w:rsid w:val="0078792B"/>
    <w:rsid w:val="007B16E5"/>
    <w:rsid w:val="007B40B4"/>
    <w:rsid w:val="007E1B8A"/>
    <w:rsid w:val="007E24E7"/>
    <w:rsid w:val="008105A5"/>
    <w:rsid w:val="00823662"/>
    <w:rsid w:val="00840EFB"/>
    <w:rsid w:val="00853589"/>
    <w:rsid w:val="0085566C"/>
    <w:rsid w:val="00862536"/>
    <w:rsid w:val="00872528"/>
    <w:rsid w:val="008848E7"/>
    <w:rsid w:val="0090478E"/>
    <w:rsid w:val="009238A9"/>
    <w:rsid w:val="0092563C"/>
    <w:rsid w:val="009871BD"/>
    <w:rsid w:val="00997BBF"/>
    <w:rsid w:val="009B4D5B"/>
    <w:rsid w:val="009E0F26"/>
    <w:rsid w:val="009E34A8"/>
    <w:rsid w:val="009F6754"/>
    <w:rsid w:val="00A2537C"/>
    <w:rsid w:val="00A37544"/>
    <w:rsid w:val="00A46F4B"/>
    <w:rsid w:val="00A47170"/>
    <w:rsid w:val="00A72296"/>
    <w:rsid w:val="00A95A3E"/>
    <w:rsid w:val="00A9702B"/>
    <w:rsid w:val="00AB0806"/>
    <w:rsid w:val="00AB1941"/>
    <w:rsid w:val="00AB75FC"/>
    <w:rsid w:val="00AC1FA1"/>
    <w:rsid w:val="00AE3E0F"/>
    <w:rsid w:val="00AF7EDF"/>
    <w:rsid w:val="00B10CA0"/>
    <w:rsid w:val="00B375E8"/>
    <w:rsid w:val="00B80320"/>
    <w:rsid w:val="00BA1982"/>
    <w:rsid w:val="00BD2436"/>
    <w:rsid w:val="00BF7AB9"/>
    <w:rsid w:val="00C02758"/>
    <w:rsid w:val="00C067C5"/>
    <w:rsid w:val="00C114D1"/>
    <w:rsid w:val="00C32091"/>
    <w:rsid w:val="00C32F34"/>
    <w:rsid w:val="00C52A71"/>
    <w:rsid w:val="00C55B00"/>
    <w:rsid w:val="00C6096D"/>
    <w:rsid w:val="00C8566C"/>
    <w:rsid w:val="00CA5DEE"/>
    <w:rsid w:val="00CD6A82"/>
    <w:rsid w:val="00D00556"/>
    <w:rsid w:val="00D03372"/>
    <w:rsid w:val="00D43BDE"/>
    <w:rsid w:val="00D62D77"/>
    <w:rsid w:val="00D742CB"/>
    <w:rsid w:val="00D95C95"/>
    <w:rsid w:val="00DA028C"/>
    <w:rsid w:val="00DA3248"/>
    <w:rsid w:val="00DB143F"/>
    <w:rsid w:val="00DF09C6"/>
    <w:rsid w:val="00DF55D2"/>
    <w:rsid w:val="00E00626"/>
    <w:rsid w:val="00E07B65"/>
    <w:rsid w:val="00E509E7"/>
    <w:rsid w:val="00E62F9B"/>
    <w:rsid w:val="00E82ACB"/>
    <w:rsid w:val="00E93D16"/>
    <w:rsid w:val="00ED5C72"/>
    <w:rsid w:val="00EF227C"/>
    <w:rsid w:val="00EF312F"/>
    <w:rsid w:val="00F03147"/>
    <w:rsid w:val="00F21864"/>
    <w:rsid w:val="00F341A0"/>
    <w:rsid w:val="00F70BBF"/>
    <w:rsid w:val="00F83426"/>
    <w:rsid w:val="00F83BD4"/>
    <w:rsid w:val="00F84AE7"/>
    <w:rsid w:val="00FA67B8"/>
    <w:rsid w:val="00FC180E"/>
    <w:rsid w:val="00FE043C"/>
    <w:rsid w:val="00FE1909"/>
    <w:rsid w:val="00FE194C"/>
    <w:rsid w:val="00FE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3F3843"/>
  <w15:docId w15:val="{30B0AEBC-761D-4C8A-B7D4-1D81CAD3E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before="270" w:after="100" w:afterAutospacing="1" w:line="384" w:lineRule="atLeast"/>
        <w:ind w:left="629" w:right="62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67C8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7B11"/>
    <w:pPr>
      <w:keepNext/>
      <w:widowControl w:val="0"/>
      <w:suppressAutoHyphens/>
      <w:spacing w:before="240" w:after="60" w:afterAutospacing="0" w:line="240" w:lineRule="auto"/>
      <w:ind w:left="0" w:right="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2536"/>
    <w:pPr>
      <w:ind w:left="720"/>
      <w:contextualSpacing/>
    </w:pPr>
  </w:style>
  <w:style w:type="table" w:styleId="TableGrid">
    <w:name w:val="Table Grid"/>
    <w:basedOn w:val="TableNormal"/>
    <w:uiPriority w:val="39"/>
    <w:rsid w:val="002F73E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C32091"/>
    <w:pPr>
      <w:spacing w:before="0" w:after="0" w:afterAutospacing="0" w:line="240" w:lineRule="auto"/>
      <w:ind w:left="0" w:right="0"/>
      <w:jc w:val="both"/>
    </w:pPr>
    <w:rPr>
      <w:rFonts w:eastAsia="Times New Roman"/>
      <w:i/>
      <w:iCs/>
      <w:lang w:val="fr-FR" w:eastAsia="ro-RO"/>
    </w:rPr>
  </w:style>
  <w:style w:type="character" w:customStyle="1" w:styleId="BodyTextChar">
    <w:name w:val="Body Text Char"/>
    <w:basedOn w:val="DefaultParagraphFont"/>
    <w:link w:val="BodyText"/>
    <w:rsid w:val="00C32091"/>
    <w:rPr>
      <w:rFonts w:eastAsia="Times New Roman"/>
      <w:i/>
      <w:iCs/>
      <w:lang w:val="fr-FR" w:eastAsia="ro-RO"/>
    </w:rPr>
  </w:style>
  <w:style w:type="paragraph" w:styleId="Header">
    <w:name w:val="header"/>
    <w:basedOn w:val="Normal"/>
    <w:link w:val="HeaderChar"/>
    <w:uiPriority w:val="99"/>
    <w:unhideWhenUsed/>
    <w:rsid w:val="00197A7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A7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7A7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A72"/>
    <w:rPr>
      <w:lang w:val="en-US"/>
    </w:rPr>
  </w:style>
  <w:style w:type="paragraph" w:customStyle="1" w:styleId="Default">
    <w:name w:val="Default"/>
    <w:rsid w:val="00197A72"/>
    <w:pPr>
      <w:autoSpaceDE w:val="0"/>
      <w:autoSpaceDN w:val="0"/>
      <w:adjustRightInd w:val="0"/>
      <w:spacing w:before="0" w:after="0" w:afterAutospacing="0" w:line="240" w:lineRule="auto"/>
      <w:ind w:left="0" w:right="0"/>
    </w:pPr>
    <w:rPr>
      <w:rFonts w:ascii="Trebuchet MS" w:hAnsi="Trebuchet MS" w:cs="Trebuchet MS"/>
      <w:color w:val="000000"/>
    </w:rPr>
  </w:style>
  <w:style w:type="character" w:customStyle="1" w:styleId="Heading1Char">
    <w:name w:val="Heading 1 Char"/>
    <w:basedOn w:val="DefaultParagraphFont"/>
    <w:link w:val="Heading1"/>
    <w:uiPriority w:val="9"/>
    <w:rsid w:val="00637B11"/>
    <w:rPr>
      <w:rFonts w:ascii="Calibri Light" w:eastAsia="Times New Roman" w:hAnsi="Calibri Light"/>
      <w:b/>
      <w:bCs/>
      <w:kern w:val="32"/>
      <w:sz w:val="32"/>
      <w:szCs w:val="32"/>
      <w:lang w:val="en-US"/>
    </w:rPr>
  </w:style>
  <w:style w:type="paragraph" w:customStyle="1" w:styleId="TableContents">
    <w:name w:val="Table Contents"/>
    <w:basedOn w:val="Normal"/>
    <w:rsid w:val="001349E3"/>
    <w:pPr>
      <w:widowControl w:val="0"/>
      <w:suppressLineNumbers/>
      <w:suppressAutoHyphens/>
      <w:spacing w:before="0" w:after="0" w:afterAutospacing="0" w:line="240" w:lineRule="auto"/>
      <w:ind w:left="0" w:right="0"/>
    </w:pPr>
    <w:rPr>
      <w:rFonts w:ascii="Nimbus Roman No9 L" w:eastAsia="Luxi Sans" w:hAnsi="Nimbus Roman No9 L"/>
    </w:rPr>
  </w:style>
  <w:style w:type="paragraph" w:customStyle="1" w:styleId="TableHeading">
    <w:name w:val="Table Heading"/>
    <w:basedOn w:val="TableContents"/>
    <w:rsid w:val="001349E3"/>
    <w:pPr>
      <w:jc w:val="center"/>
    </w:pPr>
    <w:rPr>
      <w:b/>
      <w:bCs/>
      <w:i/>
      <w:iCs/>
    </w:rPr>
  </w:style>
  <w:style w:type="paragraph" w:customStyle="1" w:styleId="PreformattedText">
    <w:name w:val="Preformatted Text"/>
    <w:basedOn w:val="Normal"/>
    <w:rsid w:val="001349E3"/>
    <w:pPr>
      <w:widowControl w:val="0"/>
      <w:suppressAutoHyphens/>
      <w:spacing w:before="0" w:after="0" w:afterAutospacing="0" w:line="240" w:lineRule="auto"/>
      <w:ind w:left="0" w:right="0"/>
    </w:pPr>
    <w:rPr>
      <w:rFonts w:ascii="Luxi Mono" w:eastAsia="Luxi Mono" w:hAnsi="Luxi Mono" w:cs="Luxi Mono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027B0D"/>
    <w:pPr>
      <w:spacing w:before="0" w:after="200"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66A71-B848-4AC3-B584-B8EE875F5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formator</dc:creator>
  <cp:lastModifiedBy>Erika Osztián</cp:lastModifiedBy>
  <cp:revision>8</cp:revision>
  <cp:lastPrinted>2019-04-24T13:44:00Z</cp:lastPrinted>
  <dcterms:created xsi:type="dcterms:W3CDTF">2024-05-08T18:25:00Z</dcterms:created>
  <dcterms:modified xsi:type="dcterms:W3CDTF">2024-05-09T07:44:00Z</dcterms:modified>
</cp:coreProperties>
</file>